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line="520" w:lineRule="exact"/>
        <w:ind w:right="315"/>
        <w:jc w:val="center"/>
        <w:rPr>
          <w:rFonts w:ascii="方正小标宋简体" w:hAnsi="宋体" w:eastAsia="方正小标宋简体" w:cs="宋体"/>
          <w:bCs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四川信息职业技术学院</w:t>
      </w:r>
    </w:p>
    <w:tbl>
      <w:tblPr>
        <w:tblStyle w:val="2"/>
        <w:tblpPr w:leftFromText="182" w:rightFromText="182" w:vertAnchor="text" w:horzAnchor="margin" w:tblpXSpec="center" w:tblpY="612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708"/>
        <w:gridCol w:w="993"/>
        <w:gridCol w:w="1275"/>
        <w:gridCol w:w="567"/>
        <w:gridCol w:w="993"/>
        <w:gridCol w:w="850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 w:hRule="atLeast"/>
        </w:trPr>
        <w:tc>
          <w:tcPr>
            <w:tcW w:w="18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优秀</w:t>
            </w:r>
          </w:p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班集体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0"/>
              </w:tabs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优秀</w:t>
            </w:r>
          </w:p>
          <w:p>
            <w:pPr>
              <w:tabs>
                <w:tab w:val="left" w:pos="0"/>
              </w:tabs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学生干部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川信杰出青年</w:t>
            </w:r>
          </w:p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（候选名额）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三好学生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自立自强</w:t>
            </w:r>
          </w:p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先进个人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勤工助学先进个人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文体活动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先进个人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 w:hRule="atLeast"/>
        </w:trPr>
        <w:tc>
          <w:tcPr>
            <w:tcW w:w="18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校团委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825"/>
              </w:tabs>
              <w:spacing w:line="360" w:lineRule="auto"/>
              <w:ind w:right="-42" w:rightChars="-2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right="-6" w:rightChars="-3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00" w:firstLineChars="200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8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易班工作站</w:t>
            </w:r>
          </w:p>
        </w:tc>
        <w:tc>
          <w:tcPr>
            <w:tcW w:w="708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825"/>
              </w:tabs>
              <w:spacing w:line="360" w:lineRule="auto"/>
              <w:ind w:right="-42" w:rightChars="-2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right="-6" w:rightChars="-3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8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现代制造学院</w:t>
            </w:r>
          </w:p>
        </w:tc>
        <w:tc>
          <w:tcPr>
            <w:tcW w:w="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825"/>
              </w:tabs>
              <w:spacing w:line="360" w:lineRule="auto"/>
              <w:ind w:right="-42" w:rightChars="-2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right="-6" w:rightChars="-3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8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电子与物联网学院</w:t>
            </w:r>
          </w:p>
        </w:tc>
        <w:tc>
          <w:tcPr>
            <w:tcW w:w="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825"/>
              </w:tabs>
              <w:spacing w:line="360" w:lineRule="auto"/>
              <w:ind w:right="-42" w:rightChars="-2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right="-6" w:rightChars="-3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8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网络与通信学院</w:t>
            </w:r>
          </w:p>
        </w:tc>
        <w:tc>
          <w:tcPr>
            <w:tcW w:w="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825"/>
              </w:tabs>
              <w:spacing w:line="360" w:lineRule="auto"/>
              <w:ind w:right="-42" w:rightChars="-2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right="-6" w:rightChars="-3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8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软件学院</w:t>
            </w:r>
          </w:p>
        </w:tc>
        <w:tc>
          <w:tcPr>
            <w:tcW w:w="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825"/>
              </w:tabs>
              <w:spacing w:line="360" w:lineRule="auto"/>
              <w:ind w:right="-42" w:rightChars="-2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right="-6" w:rightChars="-3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8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智能控制学院</w:t>
            </w:r>
          </w:p>
        </w:tc>
        <w:tc>
          <w:tcPr>
            <w:tcW w:w="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825"/>
              </w:tabs>
              <w:spacing w:line="360" w:lineRule="auto"/>
              <w:ind w:right="-42" w:rightChars="-2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right="-6" w:rightChars="-3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8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数字经济学院</w:t>
            </w:r>
          </w:p>
        </w:tc>
        <w:tc>
          <w:tcPr>
            <w:tcW w:w="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825"/>
              </w:tabs>
              <w:spacing w:line="360" w:lineRule="auto"/>
              <w:ind w:right="-42" w:rightChars="-2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90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right="-6" w:rightChars="-3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38</w:t>
            </w:r>
          </w:p>
        </w:tc>
      </w:tr>
    </w:tbl>
    <w:p>
      <w:pPr>
        <w:spacing w:line="520" w:lineRule="exact"/>
        <w:ind w:right="315"/>
        <w:jc w:val="center"/>
        <w:rPr>
          <w:rFonts w:hint="eastAsia" w:ascii="方正小标宋简体" w:hAnsi="宋体" w:eastAsia="方正小标宋简体"/>
          <w:sz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202</w:t>
      </w:r>
      <w:r>
        <w:rPr>
          <w:rFonts w:ascii="方正小标宋简体" w:hAnsi="宋体" w:eastAsia="方正小标宋简体" w:cs="宋体"/>
          <w:bCs/>
          <w:kern w:val="0"/>
          <w:sz w:val="30"/>
          <w:szCs w:val="30"/>
        </w:rPr>
        <w:t>1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-202</w:t>
      </w:r>
      <w:r>
        <w:rPr>
          <w:rFonts w:ascii="方正小标宋简体" w:hAnsi="宋体" w:eastAsia="方正小标宋简体" w:cs="宋体"/>
          <w:bCs/>
          <w:kern w:val="0"/>
          <w:sz w:val="30"/>
          <w:szCs w:val="30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学年度评选名额分配表</w:t>
      </w:r>
    </w:p>
    <w:bookmarkEnd w:id="0"/>
    <w:p>
      <w:pPr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22"/>
          <w:lang w:bidi="ar"/>
        </w:rPr>
        <w:t>备注：</w:t>
      </w:r>
      <w:r>
        <w:rPr>
          <w:rFonts w:hint="eastAsia" w:ascii="仿宋_GB2312" w:hAnsi="仿宋_GB2312" w:eastAsia="仿宋_GB2312" w:cs="仿宋_GB2312"/>
          <w:kern w:val="0"/>
          <w:sz w:val="22"/>
          <w:lang w:bidi="ar"/>
        </w:rPr>
        <w:t>优秀班集体每学年评定一次，评定比例为各学院（部）行政班级总数的15%；优秀学生干部比例不大于学生人数的2%；三好学生不大于学生人数的2%；自立自强先进个人比例不大于学生人数的1%；勤工助学先进个人不大于勤工助学学生人数的</w:t>
      </w:r>
      <w:r>
        <w:rPr>
          <w:rFonts w:ascii="仿宋_GB2312" w:hAnsi="仿宋_GB2312" w:eastAsia="仿宋_GB2312" w:cs="仿宋_GB2312"/>
          <w:kern w:val="0"/>
          <w:sz w:val="22"/>
          <w:lang w:bidi="ar"/>
        </w:rPr>
        <w:t>15</w:t>
      </w:r>
      <w:r>
        <w:rPr>
          <w:rFonts w:hint="eastAsia" w:ascii="仿宋_GB2312" w:hAnsi="仿宋_GB2312" w:eastAsia="仿宋_GB2312" w:cs="仿宋_GB2312"/>
          <w:kern w:val="0"/>
          <w:sz w:val="22"/>
          <w:lang w:bidi="ar"/>
        </w:rPr>
        <w:t>%；文体活动先进个人不大于学生人数的</w:t>
      </w:r>
      <w:r>
        <w:rPr>
          <w:rFonts w:ascii="仿宋_GB2312" w:hAnsi="仿宋_GB2312" w:eastAsia="仿宋_GB2312" w:cs="仿宋_GB2312"/>
          <w:kern w:val="0"/>
          <w:sz w:val="22"/>
          <w:lang w:bidi="ar"/>
        </w:rPr>
        <w:t>2</w:t>
      </w:r>
      <w:r>
        <w:rPr>
          <w:rFonts w:hint="eastAsia" w:ascii="仿宋_GB2312" w:hAnsi="仿宋_GB2312" w:eastAsia="仿宋_GB2312" w:cs="仿宋_GB2312"/>
          <w:kern w:val="0"/>
          <w:sz w:val="22"/>
          <w:lang w:bidi="ar"/>
        </w:rPr>
        <w:t>%；科学技术创新先进个人不大于学生人数的2%。</w:t>
      </w:r>
    </w:p>
    <w:p>
      <w:pPr>
        <w:rPr>
          <w:rFonts w:hint="eastAsia" w:ascii="方正小标宋简体" w:hAnsi="宋体" w:eastAsia="方正小标宋简体"/>
          <w:b/>
          <w:sz w:val="36"/>
        </w:rPr>
      </w:pPr>
    </w:p>
    <w:p>
      <w:pPr>
        <w:jc w:val="center"/>
      </w:pPr>
    </w:p>
    <w:p>
      <w:pPr>
        <w:spacing w:line="520" w:lineRule="exact"/>
        <w:ind w:right="315"/>
        <w:jc w:val="right"/>
        <w:rPr>
          <w:rFonts w:hint="eastAsia" w:ascii="方正小标宋简体" w:hAnsi="宋体" w:eastAsia="方正小标宋简体"/>
          <w:b/>
          <w:sz w:val="36"/>
        </w:rPr>
      </w:pPr>
    </w:p>
    <w:p>
      <w:pPr>
        <w:rPr>
          <w:rFonts w:hint="eastAsia" w:ascii="黑体" w:hAnsi="宋体" w:eastAsia="黑体"/>
          <w:b/>
          <w:sz w:val="32"/>
          <w:szCs w:val="32"/>
        </w:rPr>
      </w:pPr>
    </w:p>
    <w:p>
      <w:pPr>
        <w:rPr>
          <w:rFonts w:hint="eastAsia" w:ascii="黑体" w:hAnsi="宋体" w:eastAsia="黑体"/>
          <w:b/>
          <w:sz w:val="32"/>
          <w:szCs w:val="32"/>
        </w:rPr>
      </w:pPr>
    </w:p>
    <w:p>
      <w:pPr>
        <w:rPr>
          <w:rFonts w:hint="eastAsia" w:ascii="黑体" w:hAnsi="宋体" w:eastAsia="黑体"/>
          <w:b/>
          <w:sz w:val="32"/>
          <w:szCs w:val="32"/>
        </w:rPr>
      </w:pPr>
    </w:p>
    <w:p>
      <w:pPr>
        <w:rPr>
          <w:rFonts w:ascii="黑体" w:hAnsi="宋体" w:eastAsia="黑体"/>
          <w:b/>
          <w:sz w:val="32"/>
          <w:szCs w:val="32"/>
        </w:rPr>
      </w:pPr>
    </w:p>
    <w:p>
      <w:pPr>
        <w:rPr>
          <w:rFonts w:ascii="黑体" w:hAnsi="宋体" w:eastAsia="黑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138B5"/>
    <w:rsid w:val="462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395</Characters>
  <Lines>0</Lines>
  <Paragraphs>0</Paragraphs>
  <TotalTime>0</TotalTime>
  <ScaleCrop>false</ScaleCrop>
  <LinksUpToDate>false</LinksUpToDate>
  <CharactersWithSpaces>395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2022-04-08T07:08:00Z</dcterms:created>
  <dc:creator>嗳鉨②哋奺`</dc:creator>
  <cp:lastModifiedBy>嗳鉨②哋奺`</cp:lastModifiedBy>
  <dcterms:modified xsi:type="dcterms:W3CDTF">2022-04-08T07:09:03Z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68303330AD2F46AA807AA6973D8086E3</vt:lpwstr>
  </property>
</Properties>
</file>